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56644A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</w:t>
      </w:r>
      <w:r w:rsidR="00CA12A7">
        <w:rPr>
          <w:rFonts w:ascii="Arial Narrow" w:hAnsi="Arial Narrow"/>
          <w:sz w:val="22"/>
          <w:lang w:val="de-DE"/>
        </w:rPr>
        <w:t>. Sitzung | WS 13/14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4483D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2A5E64">
        <w:rPr>
          <w:rFonts w:ascii="Arial Narrow" w:hAnsi="Arial Narrow"/>
          <w:sz w:val="22"/>
          <w:lang w:val="de-DE"/>
        </w:rPr>
        <w:t>13.01.14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  <w:r w:rsidR="002A5E64">
        <w:rPr>
          <w:rFonts w:ascii="Arial Narrow" w:hAnsi="Arial Narrow"/>
          <w:sz w:val="22"/>
          <w:lang w:val="de-DE"/>
        </w:rPr>
        <w:t xml:space="preserve"> B0.03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7F3B5A">
        <w:rPr>
          <w:rFonts w:ascii="Arial Narrow" w:hAnsi="Arial Narrow"/>
          <w:sz w:val="22"/>
          <w:lang w:val="de-DE"/>
        </w:rPr>
        <w:t>Kleiser</w:t>
      </w:r>
      <w:proofErr w:type="spellEnd"/>
      <w:r w:rsidR="00D14B7A">
        <w:rPr>
          <w:rFonts w:ascii="Arial Narrow" w:hAnsi="Arial Narrow"/>
          <w:sz w:val="22"/>
          <w:lang w:val="de-DE"/>
        </w:rPr>
        <w:t>, Nicole Scherer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 xml:space="preserve">Johannes </w:t>
      </w:r>
      <w:proofErr w:type="spellStart"/>
      <w:r w:rsidR="007F3B5A">
        <w:rPr>
          <w:rFonts w:ascii="Arial Narrow" w:hAnsi="Arial Narrow"/>
          <w:sz w:val="22"/>
          <w:lang w:val="de-DE"/>
        </w:rPr>
        <w:t>Hunn</w:t>
      </w:r>
      <w:proofErr w:type="spellEnd"/>
      <w:r w:rsidR="00B31043">
        <w:rPr>
          <w:rFonts w:ascii="Arial Narrow" w:hAnsi="Arial Narrow"/>
          <w:sz w:val="22"/>
          <w:lang w:val="de-DE"/>
        </w:rPr>
        <w:t>, Alexander Scheurer, Susanne Schmidt</w:t>
      </w:r>
      <w:r w:rsidR="007F3B5A">
        <w:rPr>
          <w:rFonts w:ascii="Arial Narrow" w:hAnsi="Arial Narrow"/>
          <w:sz w:val="22"/>
          <w:lang w:val="de-DE"/>
        </w:rPr>
        <w:t xml:space="preserve">, Marco Israel, Jannis </w:t>
      </w:r>
      <w:proofErr w:type="spellStart"/>
      <w:r w:rsidR="007F3B5A">
        <w:rPr>
          <w:rFonts w:ascii="Arial Narrow" w:hAnsi="Arial Narrow"/>
          <w:sz w:val="22"/>
          <w:lang w:val="de-DE"/>
        </w:rPr>
        <w:t>Breumann</w:t>
      </w:r>
      <w:proofErr w:type="spellEnd"/>
      <w:r w:rsidR="007F3B5A">
        <w:rPr>
          <w:rFonts w:ascii="Arial Narrow" w:hAnsi="Arial Narrow"/>
          <w:sz w:val="22"/>
          <w:lang w:val="de-DE"/>
        </w:rPr>
        <w:t>, Daniel Mader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>Susanne Schmidt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3B5A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7F3B5A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56644A">
        <w:rPr>
          <w:rFonts w:ascii="Arial Narrow" w:hAnsi="Arial Narrow"/>
          <w:b/>
          <w:sz w:val="22"/>
          <w:lang w:val="de-DE"/>
        </w:rPr>
        <w:t>7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6644A">
        <w:rPr>
          <w:rFonts w:ascii="Arial Narrow" w:hAnsi="Arial Narrow"/>
          <w:sz w:val="22"/>
          <w:lang w:val="de-DE"/>
        </w:rPr>
        <w:t>Alexander Scheurer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2A5E64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2A5E64">
        <w:rPr>
          <w:rFonts w:ascii="Arial Narrow" w:hAnsi="Arial Narrow"/>
          <w:sz w:val="22"/>
          <w:lang w:val="de-DE"/>
        </w:rPr>
        <w:t>Daniel Mader als neues Mitglied</w:t>
      </w:r>
    </w:p>
    <w:p w:rsidR="002A5E64" w:rsidRPr="00FA4B6F" w:rsidRDefault="002A5E64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trike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Daniel Marder wird einstimmig als weiteres ZBV aufgenommen. </w:t>
      </w:r>
      <w:r w:rsidRPr="00FA4B6F">
        <w:rPr>
          <w:rFonts w:ascii="Arial Narrow" w:hAnsi="Arial Narrow"/>
          <w:strike/>
          <w:sz w:val="22"/>
          <w:lang w:val="de-DE"/>
        </w:rPr>
        <w:t xml:space="preserve">Das </w:t>
      </w:r>
      <w:proofErr w:type="spellStart"/>
      <w:r w:rsidRPr="00FA4B6F">
        <w:rPr>
          <w:rFonts w:ascii="Arial Narrow" w:hAnsi="Arial Narrow"/>
          <w:strike/>
          <w:sz w:val="22"/>
          <w:lang w:val="de-DE"/>
        </w:rPr>
        <w:t>satanistische</w:t>
      </w:r>
      <w:proofErr w:type="spellEnd"/>
      <w:r w:rsidRPr="00FA4B6F">
        <w:rPr>
          <w:rFonts w:ascii="Arial Narrow" w:hAnsi="Arial Narrow"/>
          <w:strike/>
          <w:sz w:val="22"/>
          <w:lang w:val="de-DE"/>
        </w:rPr>
        <w:t xml:space="preserve"> Aufnahmeritual wird noch im kleinen Kreis nachgeholt, sobald der </w:t>
      </w:r>
      <w:proofErr w:type="spellStart"/>
      <w:r w:rsidRPr="00FA4B6F">
        <w:rPr>
          <w:rFonts w:ascii="Arial Narrow" w:hAnsi="Arial Narrow"/>
          <w:strike/>
          <w:sz w:val="22"/>
          <w:lang w:val="de-DE"/>
        </w:rPr>
        <w:t>Blutmond</w:t>
      </w:r>
      <w:proofErr w:type="spellEnd"/>
      <w:r w:rsidRPr="00FA4B6F">
        <w:rPr>
          <w:rFonts w:ascii="Arial Narrow" w:hAnsi="Arial Narrow"/>
          <w:strike/>
          <w:sz w:val="22"/>
          <w:lang w:val="de-DE"/>
        </w:rPr>
        <w:t xml:space="preserve"> den höchsten Stand erreicht hat.</w:t>
      </w:r>
    </w:p>
    <w:p w:rsidR="0056644A" w:rsidRDefault="0056644A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2A5E64">
        <w:rPr>
          <w:rFonts w:ascii="Arial Narrow" w:hAnsi="Arial Narrow"/>
          <w:sz w:val="22"/>
          <w:lang w:val="de-DE"/>
        </w:rPr>
        <w:t xml:space="preserve">Ausschreibungen Hilfe </w:t>
      </w:r>
      <w:proofErr w:type="spellStart"/>
      <w:r w:rsidRPr="002A5E64">
        <w:rPr>
          <w:rFonts w:ascii="Arial Narrow" w:hAnsi="Arial Narrow"/>
          <w:sz w:val="22"/>
          <w:lang w:val="de-DE"/>
        </w:rPr>
        <w:t>VSt</w:t>
      </w:r>
      <w:proofErr w:type="spellEnd"/>
      <w:r w:rsidRPr="002A5E64">
        <w:rPr>
          <w:rFonts w:ascii="Arial Narrow" w:hAnsi="Arial Narrow"/>
          <w:sz w:val="22"/>
          <w:lang w:val="de-DE"/>
        </w:rPr>
        <w:t xml:space="preserve"> (Versicherungen, Bafög, etc.)?</w:t>
      </w:r>
    </w:p>
    <w:p w:rsidR="002A5E64" w:rsidRDefault="002A5E64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Wird an das Gremium der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übergeben und in deren Sitzung (Abends) geklärt.</w:t>
      </w:r>
    </w:p>
    <w:p w:rsidR="0056644A" w:rsidRPr="002A5E64" w:rsidRDefault="0056644A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Überarbeitung des AStA Almanachs</w:t>
      </w:r>
    </w:p>
    <w:p w:rsidR="002A5E64" w:rsidRDefault="002A5E64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Almanach hängt in seiner aktuellen Version am mordlustigen Whiteboard</w:t>
      </w:r>
      <w:r w:rsidR="003968FF">
        <w:rPr>
          <w:rFonts w:ascii="Arial Narrow" w:hAnsi="Arial Narrow"/>
          <w:sz w:val="22"/>
          <w:lang w:val="de-DE"/>
        </w:rPr>
        <w:t>. Bitte einfach Anmerkungen darauf schreiben</w:t>
      </w:r>
    </w:p>
    <w:p w:rsidR="0056644A" w:rsidRDefault="0056644A" w:rsidP="002A5E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Bestimmen</w:t>
      </w:r>
    </w:p>
    <w:p w:rsidR="003968FF" w:rsidRDefault="003968FF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Mitglieder des AStAs müssen im Studierendenrat beschlossen werden, dafür wurde folgende Vorschlagsliste aufgestellt: Susanne Schmidt, Marco Israel, Johannes </w:t>
      </w:r>
      <w:proofErr w:type="spellStart"/>
      <w:r>
        <w:rPr>
          <w:rFonts w:ascii="Arial Narrow" w:hAnsi="Arial Narrow"/>
          <w:sz w:val="22"/>
          <w:lang w:val="de-DE"/>
        </w:rPr>
        <w:t>Hunn</w:t>
      </w:r>
      <w:proofErr w:type="spellEnd"/>
      <w:r>
        <w:rPr>
          <w:rFonts w:ascii="Arial Narrow" w:hAnsi="Arial Narrow"/>
          <w:sz w:val="22"/>
          <w:lang w:val="de-DE"/>
        </w:rPr>
        <w:t xml:space="preserve">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 xml:space="preserve">. (Die Liste wurde Abend im Rat angenommen, womit diese ZBVs ein Stimmrecht im AStA bekommen haben. Zu vollwertigen AStA-Mitgliedern konnten sie auf Grund der Satzung der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nicht ernannt werden.)</w:t>
      </w:r>
    </w:p>
    <w:p w:rsidR="00FA4B6F" w:rsidRDefault="00FA4B6F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Schankerlaubnis</w:t>
      </w:r>
    </w:p>
    <w:p w:rsidR="003968FF" w:rsidRDefault="003968FF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Stadt hat bei der fehlenden Schankerlaubnis von Amy am Flohmarkt beide Augen zugedrückt und die Sache ist damit erledigt.</w:t>
      </w:r>
      <w:bookmarkStart w:id="0" w:name="_GoBack"/>
      <w:bookmarkEnd w:id="0"/>
    </w:p>
    <w:p w:rsidR="0056644A" w:rsidRDefault="0056644A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Neuanschaffungen aus HSB-Gewinn</w:t>
      </w:r>
    </w:p>
    <w:p w:rsidR="003968FF" w:rsidRDefault="003968FF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wurden einige Anschaffungsvorschläge gesammelt, über die in der nächsten Sitzung abgestimmt wird.</w:t>
      </w:r>
    </w:p>
    <w:p w:rsidR="0056644A" w:rsidRDefault="0056644A" w:rsidP="003968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Planung nächstes Semester (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-Begrüßung, </w:t>
      </w: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>, Spieletage, Referatsleiter/-vorstellung, neue Events?)</w:t>
      </w:r>
    </w:p>
    <w:p w:rsidR="00FC332C" w:rsidRDefault="00FC332C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-Begrüßung: Tascheninhalt besorgt Sigi, Deadline für die Abgaben muss festgelegt und kommuniziert werden.</w:t>
      </w:r>
    </w:p>
    <w:p w:rsidR="00FC332C" w:rsidRDefault="00FC332C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Vorstellung der Referate durch die Referatsleiter soll Pflicht sein und führt zu Budget-Kürzung, wenn sie unentschuldigt fehlen.</w:t>
      </w:r>
    </w:p>
    <w:p w:rsidR="00FC332C" w:rsidRDefault="00FC332C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 wird am 27.03. mit Busshuttle vom Okay organisiert</w:t>
      </w:r>
      <w:r w:rsidR="0056644A">
        <w:rPr>
          <w:rFonts w:ascii="Arial Narrow" w:hAnsi="Arial Narrow"/>
          <w:sz w:val="22"/>
          <w:lang w:val="de-DE"/>
        </w:rPr>
        <w:t>, mit Flyer UND IM TIMER von uns beworben</w:t>
      </w:r>
      <w:r>
        <w:rPr>
          <w:rFonts w:ascii="Arial Narrow" w:hAnsi="Arial Narrow"/>
          <w:sz w:val="22"/>
          <w:lang w:val="de-DE"/>
        </w:rPr>
        <w:t xml:space="preserve">. Es gibt eine zweite Party vom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proofErr w:type="spellStart"/>
      <w:r>
        <w:rPr>
          <w:rFonts w:ascii="Arial Narrow" w:hAnsi="Arial Narrow"/>
          <w:sz w:val="22"/>
          <w:lang w:val="de-DE"/>
        </w:rPr>
        <w:t>vorraussichtlich</w:t>
      </w:r>
      <w:proofErr w:type="spellEnd"/>
      <w:r>
        <w:rPr>
          <w:rFonts w:ascii="Arial Narrow" w:hAnsi="Arial Narrow"/>
          <w:sz w:val="22"/>
          <w:lang w:val="de-DE"/>
        </w:rPr>
        <w:t xml:space="preserve"> am 19.03, die zwar beworben, aber nicht als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-Party kommuniziert werden soll. </w:t>
      </w:r>
    </w:p>
    <w:p w:rsidR="0056644A" w:rsidRDefault="0056644A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Events: Überlegung eines Open-Stage </w:t>
      </w:r>
      <w:proofErr w:type="gramStart"/>
      <w:r>
        <w:rPr>
          <w:rFonts w:ascii="Arial Narrow" w:hAnsi="Arial Narrow"/>
          <w:sz w:val="22"/>
          <w:lang w:val="de-DE"/>
        </w:rPr>
        <w:t>Abends</w:t>
      </w:r>
      <w:proofErr w:type="gramEnd"/>
      <w:r>
        <w:rPr>
          <w:rFonts w:ascii="Arial Narrow" w:hAnsi="Arial Narrow"/>
          <w:sz w:val="22"/>
          <w:lang w:val="de-DE"/>
        </w:rPr>
        <w:t xml:space="preserve"> gegen Ende des Semesters, in dem Referate auftreten können.</w:t>
      </w:r>
    </w:p>
    <w:p w:rsidR="0056644A" w:rsidRDefault="0056644A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Anfrage von Herrn </w:t>
      </w:r>
      <w:proofErr w:type="spellStart"/>
      <w:r>
        <w:rPr>
          <w:rFonts w:ascii="Arial Narrow" w:hAnsi="Arial Narrow"/>
          <w:sz w:val="22"/>
          <w:lang w:val="de-DE"/>
        </w:rPr>
        <w:t>Horstmeier</w:t>
      </w:r>
      <w:proofErr w:type="spellEnd"/>
      <w:r>
        <w:rPr>
          <w:rFonts w:ascii="Arial Narrow" w:hAnsi="Arial Narrow"/>
          <w:sz w:val="22"/>
          <w:lang w:val="de-DE"/>
        </w:rPr>
        <w:t xml:space="preserve"> zum </w:t>
      </w:r>
      <w:proofErr w:type="spellStart"/>
      <w:r>
        <w:rPr>
          <w:rFonts w:ascii="Arial Narrow" w:hAnsi="Arial Narrow"/>
          <w:sz w:val="22"/>
          <w:lang w:val="de-DE"/>
        </w:rPr>
        <w:t>Kanucamp</w:t>
      </w:r>
      <w:proofErr w:type="spellEnd"/>
      <w:r>
        <w:rPr>
          <w:rFonts w:ascii="Arial Narrow" w:hAnsi="Arial Narrow"/>
          <w:sz w:val="22"/>
          <w:lang w:val="de-DE"/>
        </w:rPr>
        <w:t>: Finanzielle Unterstützung abgelehnt.</w:t>
      </w:r>
    </w:p>
    <w:p w:rsidR="0056644A" w:rsidRDefault="0056644A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Bierkastenlauf: Kann bei gutem Wetter einfach mal spontan organisiert werden</w:t>
      </w:r>
    </w:p>
    <w:p w:rsidR="0056644A" w:rsidRDefault="0056644A" w:rsidP="00FC332C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Band-Contest? Wäre ein etwas </w:t>
      </w:r>
      <w:proofErr w:type="gramStart"/>
      <w:r>
        <w:rPr>
          <w:rFonts w:ascii="Arial Narrow" w:hAnsi="Arial Narrow"/>
          <w:sz w:val="22"/>
          <w:lang w:val="de-DE"/>
        </w:rPr>
        <w:t>größeres</w:t>
      </w:r>
      <w:proofErr w:type="gramEnd"/>
      <w:r>
        <w:rPr>
          <w:rFonts w:ascii="Arial Narrow" w:hAnsi="Arial Narrow"/>
          <w:sz w:val="22"/>
          <w:lang w:val="de-DE"/>
        </w:rPr>
        <w:t xml:space="preserve"> Event und braucht viel Vorbereitung. Muss entweder noch Ende des Semesters oder direkt am Anfang des nächsten Semesters angepackt werden, sonst lassen </w:t>
      </w:r>
      <w:proofErr w:type="spellStart"/>
      <w:r>
        <w:rPr>
          <w:rFonts w:ascii="Arial Narrow" w:hAnsi="Arial Narrow"/>
          <w:sz w:val="22"/>
          <w:lang w:val="de-DE"/>
        </w:rPr>
        <w:t>wirs</w:t>
      </w:r>
      <w:proofErr w:type="spellEnd"/>
      <w:r>
        <w:rPr>
          <w:rFonts w:ascii="Arial Narrow" w:hAnsi="Arial Narrow"/>
          <w:sz w:val="22"/>
          <w:lang w:val="de-DE"/>
        </w:rPr>
        <w:t>.</w:t>
      </w:r>
    </w:p>
    <w:p w:rsidR="0056644A" w:rsidRDefault="0056644A" w:rsidP="0056644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p w:rsidR="002A5E64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FC332C" w:rsidRDefault="00FC332C" w:rsidP="00FC332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Geht ins bade-Paradies mit anschließendem Abendessen und Ausklang im AStA. Fürs Essen sind Vorschläge erwünscht, für Termin läuft die Doodle-Abstimmung (läuft auf 21.02.14 raus)</w:t>
      </w:r>
    </w:p>
    <w:p w:rsidR="0056644A" w:rsidRDefault="0056644A" w:rsidP="00FC332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0C1EB8" w:rsidRDefault="002A5E64" w:rsidP="002A5E6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FC332C" w:rsidRPr="002A5E64" w:rsidRDefault="00FC332C" w:rsidP="00FC332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Mail-Verteiler wurde aktualisiert.</w:t>
      </w:r>
    </w:p>
    <w:sectPr w:rsidR="00FC332C" w:rsidRPr="002A5E64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CA12A7"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13</w:t>
    </w:r>
    <w:r w:rsidR="00CA12A7">
      <w:rPr>
        <w:rFonts w:ascii="Arial Narrow" w:hAnsi="Arial Narrow"/>
        <w:sz w:val="20"/>
        <w:lang w:val="de-DE"/>
      </w:rPr>
      <w:t>/14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A4B6F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A5E64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8FF"/>
    <w:rsid w:val="00396AA7"/>
    <w:rsid w:val="003B669B"/>
    <w:rsid w:val="003F2517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6644A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C2C40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A4B6F"/>
    <w:rsid w:val="00FC332C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Susanne Schmidt</cp:lastModifiedBy>
  <cp:revision>4</cp:revision>
  <cp:lastPrinted>2006-04-05T07:40:00Z</cp:lastPrinted>
  <dcterms:created xsi:type="dcterms:W3CDTF">2014-01-20T09:32:00Z</dcterms:created>
  <dcterms:modified xsi:type="dcterms:W3CDTF">2014-01-20T09:50:00Z</dcterms:modified>
</cp:coreProperties>
</file>